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4B41AE">
        <w:rPr>
          <w:rFonts w:eastAsia="Times New Roman" w:cstheme="minorHAnsi"/>
          <w:b/>
          <w:color w:val="000000"/>
          <w:sz w:val="44"/>
          <w:szCs w:val="44"/>
          <w:lang w:eastAsia="cs-CZ"/>
        </w:rPr>
        <w:t xml:space="preserve">ŽÁDOST O </w:t>
      </w:r>
      <w:r w:rsidR="003E1E81" w:rsidRPr="004B41AE">
        <w:rPr>
          <w:rFonts w:eastAsia="Times New Roman" w:cstheme="minorHAnsi"/>
          <w:b/>
          <w:color w:val="000000"/>
          <w:sz w:val="44"/>
          <w:szCs w:val="44"/>
          <w:lang w:eastAsia="cs-CZ"/>
        </w:rPr>
        <w:t>OMEZENÍ ZPRACOVÁNÍ OSOBNÍCH ÚDAJŮ</w:t>
      </w:r>
    </w:p>
    <w:p w:rsidR="004B41AE" w:rsidRDefault="004B41AE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4B41AE" w:rsidRPr="004B41AE" w:rsidRDefault="004B41AE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4B41AE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4B41AE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E8137E" w:rsidRPr="004B41AE">
        <w:rPr>
          <w:rFonts w:asciiTheme="minorHAnsi" w:hAnsiTheme="minorHAnsi" w:cstheme="minorHAnsi"/>
          <w:sz w:val="28"/>
          <w:szCs w:val="28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E8137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4B41AE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4B41AE">
        <w:rPr>
          <w:rFonts w:asciiTheme="minorHAnsi" w:hAnsiTheme="minorHAnsi" w:cstheme="minorHAnsi"/>
          <w:sz w:val="28"/>
          <w:szCs w:val="28"/>
        </w:rPr>
        <w:t>IDENTIFIKACE ŽADATELE</w:t>
      </w:r>
    </w:p>
    <w:bookmarkEnd w:id="0"/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4B41AE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2018-05-18T05:44:00Z</dcterms:created>
  <dcterms:modified xsi:type="dcterms:W3CDTF">2018-05-18T05:44:00Z</dcterms:modified>
</cp:coreProperties>
</file>